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F1B" w:rsidRPr="003E09E8" w:rsidRDefault="00DB7F56">
      <w:pPr>
        <w:rPr>
          <w:b/>
          <w:sz w:val="40"/>
          <w:szCs w:val="40"/>
        </w:rPr>
      </w:pPr>
      <w:r w:rsidRPr="003E09E8">
        <w:rPr>
          <w:b/>
          <w:sz w:val="40"/>
          <w:szCs w:val="40"/>
        </w:rPr>
        <w:t>Повестка собрания уполномоченных членов Садоводческого некоммерческого товарищества «Приозерное»:</w:t>
      </w:r>
    </w:p>
    <w:p w:rsidR="00DB7F56" w:rsidRPr="003E09E8" w:rsidRDefault="00DB7F56" w:rsidP="00DB7F5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09E8">
        <w:rPr>
          <w:sz w:val="28"/>
          <w:szCs w:val="28"/>
        </w:rPr>
        <w:t>Отчет контрольно-ревизионной комиссии (КРК) «Приозерное».</w:t>
      </w:r>
    </w:p>
    <w:p w:rsidR="00DB7F56" w:rsidRPr="003E09E8" w:rsidRDefault="00DB7F56" w:rsidP="00DB7F5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09E8">
        <w:rPr>
          <w:sz w:val="28"/>
          <w:szCs w:val="28"/>
        </w:rPr>
        <w:t>Выступление главного энергетика.</w:t>
      </w:r>
    </w:p>
    <w:p w:rsidR="00DB7F56" w:rsidRPr="003E09E8" w:rsidRDefault="00DB7F56" w:rsidP="00DB7F5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09E8">
        <w:rPr>
          <w:sz w:val="28"/>
          <w:szCs w:val="28"/>
        </w:rPr>
        <w:t>Выступление председателя правления.</w:t>
      </w:r>
    </w:p>
    <w:p w:rsidR="00DB7F56" w:rsidRPr="003E09E8" w:rsidRDefault="00DB7F56" w:rsidP="00DB7F5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09E8">
        <w:rPr>
          <w:sz w:val="28"/>
          <w:szCs w:val="28"/>
        </w:rPr>
        <w:t>Утверждения сметы доходов-расходов на 2018 год, утверждение размера членских взносов на 2018 год.</w:t>
      </w:r>
    </w:p>
    <w:p w:rsidR="003E09E8" w:rsidRPr="003E09E8" w:rsidRDefault="003E09E8" w:rsidP="003E09E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09E8">
        <w:rPr>
          <w:sz w:val="28"/>
          <w:szCs w:val="28"/>
        </w:rPr>
        <w:t>Решение о проведении заочного голосования с 01 мая 2018 г по 31 декабря 2018 г., по следующим вопросам:</w:t>
      </w:r>
    </w:p>
    <w:p w:rsidR="003E09E8" w:rsidRPr="003E09E8" w:rsidRDefault="003E09E8" w:rsidP="005D0A9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E09E8">
        <w:rPr>
          <w:sz w:val="28"/>
          <w:szCs w:val="28"/>
        </w:rPr>
        <w:t xml:space="preserve">Обсуждение и принятие нового устава СНТ «Приозерное», согласно требованиям Федерального закона от 29.07.2017 N 217.  Проект нового устава можно получить в помещении правления с 01.05.2018г. Предложения и возражения по проекту устава будут приниматься в письменном виде в сторожке в часы ее работы. </w:t>
      </w:r>
    </w:p>
    <w:p w:rsidR="003E09E8" w:rsidRPr="003E09E8" w:rsidRDefault="003E09E8" w:rsidP="005D0A9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E09E8">
        <w:rPr>
          <w:sz w:val="28"/>
          <w:szCs w:val="28"/>
        </w:rPr>
        <w:t>Целевой взнос на реконструкцию электросетей -  сети исчерпали свой ресурс, необходимы:</w:t>
      </w:r>
    </w:p>
    <w:p w:rsidR="003E09E8" w:rsidRPr="003E09E8" w:rsidRDefault="003E09E8" w:rsidP="005D0A98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3E09E8">
        <w:rPr>
          <w:sz w:val="28"/>
          <w:szCs w:val="28"/>
        </w:rPr>
        <w:t>- срочная замена проводов на большее сечение,</w:t>
      </w:r>
    </w:p>
    <w:p w:rsidR="003E09E8" w:rsidRPr="003E09E8" w:rsidRDefault="003E09E8" w:rsidP="005D0A98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3E09E8">
        <w:rPr>
          <w:sz w:val="28"/>
          <w:szCs w:val="28"/>
        </w:rPr>
        <w:t xml:space="preserve">- установка системы контроля потребления электроэнергии – АИИС КУЭ, </w:t>
      </w:r>
    </w:p>
    <w:p w:rsidR="003E09E8" w:rsidRPr="003E09E8" w:rsidRDefault="003E09E8" w:rsidP="005D0A98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3E09E8">
        <w:rPr>
          <w:sz w:val="28"/>
          <w:szCs w:val="28"/>
        </w:rPr>
        <w:t>- постановка сетей на баланс садоводства.</w:t>
      </w:r>
    </w:p>
    <w:p w:rsidR="003E09E8" w:rsidRPr="003E09E8" w:rsidRDefault="003E09E8" w:rsidP="005D0A9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E09E8">
        <w:rPr>
          <w:sz w:val="28"/>
          <w:szCs w:val="28"/>
        </w:rPr>
        <w:t>Участие в программе газоснабжения садоводческих комплексов по программе частичного гос. субсидирования.  Есть возможность получения газа до границ садоводства за счет программы газификации, дальнейшие работы в садоводстве за счет самих садоводов (точная стоимость будет определена проектом). Проголосовать по данному вопросу можно в помещение сторожки</w:t>
      </w:r>
      <w:r w:rsidR="00531A64">
        <w:rPr>
          <w:sz w:val="28"/>
          <w:szCs w:val="28"/>
        </w:rPr>
        <w:t xml:space="preserve"> в часы ее работы с 01 мая</w:t>
      </w:r>
      <w:bookmarkStart w:id="0" w:name="_GoBack"/>
      <w:bookmarkEnd w:id="0"/>
      <w:r w:rsidR="00531A64">
        <w:rPr>
          <w:sz w:val="28"/>
          <w:szCs w:val="28"/>
        </w:rPr>
        <w:t>2018</w:t>
      </w:r>
      <w:r w:rsidRPr="003E09E8">
        <w:rPr>
          <w:sz w:val="28"/>
          <w:szCs w:val="28"/>
        </w:rPr>
        <w:t>г.</w:t>
      </w:r>
    </w:p>
    <w:p w:rsidR="00DB7F56" w:rsidRPr="003E09E8" w:rsidRDefault="003E09E8" w:rsidP="00DB7F5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09E8">
        <w:rPr>
          <w:sz w:val="28"/>
          <w:szCs w:val="28"/>
        </w:rPr>
        <w:t>Прием новых членов СНТ «Приозерное».</w:t>
      </w:r>
    </w:p>
    <w:sectPr w:rsidR="00DB7F56" w:rsidRPr="003E0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43E37"/>
    <w:multiLevelType w:val="hybridMultilevel"/>
    <w:tmpl w:val="0C78D8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50649"/>
    <w:multiLevelType w:val="hybridMultilevel"/>
    <w:tmpl w:val="D476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22D5F"/>
    <w:multiLevelType w:val="hybridMultilevel"/>
    <w:tmpl w:val="B3A8C8B4"/>
    <w:lvl w:ilvl="0" w:tplc="86E68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B2782E"/>
    <w:multiLevelType w:val="hybridMultilevel"/>
    <w:tmpl w:val="816471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09"/>
    <w:rsid w:val="00021A09"/>
    <w:rsid w:val="000B7F1B"/>
    <w:rsid w:val="003E09E8"/>
    <w:rsid w:val="00531A64"/>
    <w:rsid w:val="005D0A98"/>
    <w:rsid w:val="00DB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A0962-3ED0-48AF-B706-B37A0971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F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Murashkevich E.A. Мурашкевич Елена Анатолиевна</dc:creator>
  <cp:keywords/>
  <dc:description/>
  <cp:lastModifiedBy>Kashaversky, Mikhail</cp:lastModifiedBy>
  <cp:revision>2</cp:revision>
  <cp:lastPrinted>2018-01-13T11:34:00Z</cp:lastPrinted>
  <dcterms:created xsi:type="dcterms:W3CDTF">2018-01-13T11:36:00Z</dcterms:created>
  <dcterms:modified xsi:type="dcterms:W3CDTF">2018-01-13T11:36:00Z</dcterms:modified>
</cp:coreProperties>
</file>